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BE28CF" w:rsidRDefault="0005327E" w:rsidP="0005327E">
      <w:pPr>
        <w:tabs>
          <w:tab w:val="left" w:pos="555"/>
        </w:tabs>
        <w:ind w:firstLine="4536"/>
        <w:rPr>
          <w:b/>
          <w:bCs/>
          <w:spacing w:val="8"/>
          <w:sz w:val="16"/>
          <w:lang w:val="uk-UA"/>
        </w:rPr>
      </w:pPr>
      <w:r w:rsidRPr="00BE28CF">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BE28CF" w:rsidRDefault="0005327E" w:rsidP="0005327E">
      <w:pPr>
        <w:jc w:val="center"/>
        <w:rPr>
          <w:b/>
          <w:bCs/>
          <w:spacing w:val="8"/>
          <w:sz w:val="16"/>
          <w:lang w:val="uk-UA"/>
        </w:rPr>
      </w:pPr>
    </w:p>
    <w:p w14:paraId="66779BAF" w14:textId="77777777" w:rsidR="0005327E" w:rsidRPr="00BE28CF" w:rsidRDefault="0005327E" w:rsidP="0005327E">
      <w:pPr>
        <w:pStyle w:val="2"/>
        <w:rPr>
          <w:sz w:val="24"/>
        </w:rPr>
      </w:pPr>
      <w:r w:rsidRPr="00BE28CF">
        <w:rPr>
          <w:sz w:val="24"/>
        </w:rPr>
        <w:t>ВОЛИНСЬКА ОБЛАСНА ДЕРЖАВНА АДМІНІСТРАЦІЯ</w:t>
      </w:r>
    </w:p>
    <w:p w14:paraId="159C7A51" w14:textId="77777777" w:rsidR="0005327E" w:rsidRPr="00BE28CF" w:rsidRDefault="0005327E" w:rsidP="0005327E">
      <w:pPr>
        <w:rPr>
          <w:sz w:val="14"/>
          <w:lang w:val="uk-UA"/>
        </w:rPr>
      </w:pPr>
    </w:p>
    <w:p w14:paraId="2F0D44ED" w14:textId="77777777" w:rsidR="0005327E" w:rsidRPr="00BE28CF" w:rsidRDefault="0005327E" w:rsidP="0005327E">
      <w:pPr>
        <w:jc w:val="center"/>
        <w:rPr>
          <w:b/>
          <w:sz w:val="28"/>
          <w:szCs w:val="28"/>
          <w:lang w:val="uk-UA"/>
        </w:rPr>
      </w:pPr>
      <w:r w:rsidRPr="00BE28CF">
        <w:rPr>
          <w:b/>
          <w:sz w:val="28"/>
          <w:szCs w:val="28"/>
          <w:lang w:val="uk-UA"/>
        </w:rPr>
        <w:t>ВОЛИНСЬКА ОБЛАСНА ВІЙСЬКОВА АДМІНІСТРАЦІЯ</w:t>
      </w:r>
    </w:p>
    <w:p w14:paraId="2B1A0739" w14:textId="77777777" w:rsidR="0005327E" w:rsidRPr="00BE28CF" w:rsidRDefault="0005327E" w:rsidP="0005327E">
      <w:pPr>
        <w:jc w:val="center"/>
        <w:rPr>
          <w:b/>
          <w:sz w:val="22"/>
          <w:szCs w:val="28"/>
          <w:lang w:val="uk-UA"/>
        </w:rPr>
      </w:pPr>
    </w:p>
    <w:p w14:paraId="2093E85B" w14:textId="77777777" w:rsidR="0005327E" w:rsidRPr="00BE28CF" w:rsidRDefault="0005327E" w:rsidP="0005327E">
      <w:pPr>
        <w:jc w:val="center"/>
        <w:rPr>
          <w:b/>
          <w:bCs/>
          <w:sz w:val="32"/>
          <w:lang w:val="uk-UA"/>
        </w:rPr>
      </w:pPr>
      <w:r w:rsidRPr="00BE28CF">
        <w:rPr>
          <w:b/>
          <w:bCs/>
          <w:sz w:val="32"/>
          <w:lang w:val="uk-UA"/>
        </w:rPr>
        <w:t>НАКАЗ</w:t>
      </w:r>
    </w:p>
    <w:p w14:paraId="6545ABF2" w14:textId="77777777" w:rsidR="0005327E" w:rsidRPr="00BE28CF" w:rsidRDefault="0005327E" w:rsidP="0005327E">
      <w:pPr>
        <w:jc w:val="center"/>
        <w:rPr>
          <w:szCs w:val="28"/>
          <w:lang w:val="uk-UA"/>
        </w:rPr>
      </w:pPr>
    </w:p>
    <w:p w14:paraId="3CE2484B" w14:textId="4471BEBD" w:rsidR="0005327E" w:rsidRPr="00BE28CF" w:rsidRDefault="00E2219B" w:rsidP="0005327E">
      <w:pPr>
        <w:tabs>
          <w:tab w:val="left" w:pos="567"/>
        </w:tabs>
        <w:jc w:val="both"/>
        <w:rPr>
          <w:sz w:val="28"/>
          <w:szCs w:val="28"/>
          <w:lang w:val="uk-UA"/>
        </w:rPr>
      </w:pPr>
      <w:r>
        <w:rPr>
          <w:sz w:val="28"/>
          <w:szCs w:val="28"/>
          <w:lang w:val="uk-UA"/>
        </w:rPr>
        <w:t xml:space="preserve">06 </w:t>
      </w:r>
      <w:r w:rsidR="002E2022">
        <w:rPr>
          <w:sz w:val="28"/>
          <w:szCs w:val="28"/>
          <w:lang w:val="uk-UA"/>
        </w:rPr>
        <w:t>вересень</w:t>
      </w:r>
      <w:r w:rsidR="0005327E" w:rsidRPr="00BE28CF">
        <w:rPr>
          <w:sz w:val="28"/>
          <w:szCs w:val="28"/>
          <w:lang w:val="uk-UA"/>
        </w:rPr>
        <w:t xml:space="preserve"> 2023 року         </w:t>
      </w:r>
      <w:r>
        <w:rPr>
          <w:sz w:val="28"/>
          <w:szCs w:val="28"/>
          <w:lang w:val="uk-UA"/>
        </w:rPr>
        <w:t xml:space="preserve">         </w:t>
      </w:r>
      <w:r w:rsidR="0005327E" w:rsidRPr="00BE28CF">
        <w:rPr>
          <w:sz w:val="28"/>
          <w:szCs w:val="28"/>
          <w:lang w:val="uk-UA"/>
        </w:rPr>
        <w:t xml:space="preserve">   </w:t>
      </w:r>
      <w:r w:rsidR="000D1577">
        <w:rPr>
          <w:sz w:val="28"/>
          <w:szCs w:val="28"/>
          <w:lang w:val="uk-UA"/>
        </w:rPr>
        <w:t xml:space="preserve"> </w:t>
      </w:r>
      <w:r w:rsidR="0005327E" w:rsidRPr="00BE28CF">
        <w:rPr>
          <w:sz w:val="28"/>
          <w:szCs w:val="28"/>
          <w:lang w:val="uk-UA"/>
        </w:rPr>
        <w:t xml:space="preserve">  м.</w:t>
      </w:r>
      <w:r w:rsidR="00305238">
        <w:rPr>
          <w:sz w:val="28"/>
          <w:szCs w:val="28"/>
          <w:lang w:val="uk-UA"/>
        </w:rPr>
        <w:t> </w:t>
      </w:r>
      <w:r w:rsidR="0005327E" w:rsidRPr="00BE28CF">
        <w:rPr>
          <w:sz w:val="28"/>
          <w:szCs w:val="28"/>
          <w:lang w:val="uk-UA"/>
        </w:rPr>
        <w:t xml:space="preserve">Луцьк                                         № </w:t>
      </w:r>
      <w:r>
        <w:rPr>
          <w:sz w:val="28"/>
          <w:szCs w:val="28"/>
          <w:lang w:val="uk-UA"/>
        </w:rPr>
        <w:t>318</w:t>
      </w:r>
    </w:p>
    <w:p w14:paraId="4FFC35DE" w14:textId="77777777" w:rsidR="0005327E" w:rsidRPr="00A27A74" w:rsidRDefault="0005327E" w:rsidP="0005327E">
      <w:pPr>
        <w:rPr>
          <w:sz w:val="16"/>
          <w:szCs w:val="16"/>
          <w:lang w:val="uk-UA"/>
        </w:rPr>
      </w:pPr>
    </w:p>
    <w:p w14:paraId="610A7298" w14:textId="58A670F7" w:rsidR="0005327E" w:rsidRPr="00BE28CF" w:rsidRDefault="0005327E" w:rsidP="0005327E">
      <w:pPr>
        <w:pStyle w:val="Iauiue"/>
        <w:jc w:val="center"/>
        <w:rPr>
          <w:sz w:val="28"/>
          <w:szCs w:val="28"/>
          <w:lang w:val="uk-UA"/>
        </w:rPr>
      </w:pPr>
      <w:r w:rsidRPr="00BE28CF">
        <w:rPr>
          <w:sz w:val="28"/>
          <w:szCs w:val="28"/>
          <w:lang w:val="uk-UA"/>
        </w:rPr>
        <w:t>Про внесення змін до показників</w:t>
      </w:r>
      <w:r w:rsidR="001B6666" w:rsidRPr="00BE28CF">
        <w:rPr>
          <w:sz w:val="28"/>
          <w:szCs w:val="28"/>
          <w:lang w:val="uk-UA"/>
        </w:rPr>
        <w:t xml:space="preserve"> </w:t>
      </w:r>
      <w:r w:rsidRPr="00BE28CF">
        <w:rPr>
          <w:sz w:val="28"/>
          <w:szCs w:val="28"/>
          <w:lang w:val="uk-UA"/>
        </w:rPr>
        <w:t>обласного бюджету на 2023 рік</w:t>
      </w:r>
    </w:p>
    <w:p w14:paraId="68DB1E16" w14:textId="77777777" w:rsidR="0005327E" w:rsidRPr="008E545A" w:rsidRDefault="0005327E" w:rsidP="0005327E">
      <w:pPr>
        <w:rPr>
          <w:sz w:val="16"/>
          <w:szCs w:val="16"/>
          <w:lang w:val="uk-UA"/>
        </w:rPr>
      </w:pPr>
    </w:p>
    <w:p w14:paraId="391E2F46" w14:textId="26B9D640" w:rsidR="0005327E" w:rsidRPr="00A27A74" w:rsidRDefault="0005327E" w:rsidP="00E36425">
      <w:pPr>
        <w:ind w:firstLine="567"/>
        <w:jc w:val="both"/>
        <w:rPr>
          <w:spacing w:val="-8"/>
          <w:sz w:val="28"/>
          <w:szCs w:val="28"/>
          <w:lang w:val="uk-UA" w:eastAsia="ar-SA"/>
        </w:rPr>
      </w:pPr>
      <w:r w:rsidRPr="00A27A74">
        <w:rPr>
          <w:spacing w:val="-8"/>
          <w:sz w:val="28"/>
          <w:szCs w:val="28"/>
          <w:lang w:val="uk-UA"/>
        </w:rPr>
        <w:t>Відповідно</w:t>
      </w:r>
      <w:r w:rsidR="002143FB" w:rsidRPr="00A27A74">
        <w:rPr>
          <w:spacing w:val="-8"/>
          <w:sz w:val="28"/>
          <w:szCs w:val="28"/>
          <w:lang w:val="uk-UA"/>
        </w:rPr>
        <w:t xml:space="preserve"> до </w:t>
      </w:r>
      <w:r w:rsidRPr="00A27A74">
        <w:rPr>
          <w:spacing w:val="-8"/>
          <w:sz w:val="28"/>
          <w:szCs w:val="28"/>
          <w:lang w:val="uk-UA"/>
        </w:rPr>
        <w:t>законів України «Про правовий режим воєнного стану», «Про місцеві державні адміністрації»,</w:t>
      </w:r>
      <w:r w:rsidR="002143FB" w:rsidRPr="00A27A74">
        <w:rPr>
          <w:spacing w:val="-8"/>
          <w:sz w:val="28"/>
          <w:szCs w:val="28"/>
          <w:lang w:val="uk-UA"/>
        </w:rPr>
        <w:t xml:space="preserve"> Бюджетного кодексу України, </w:t>
      </w:r>
      <w:r w:rsidRPr="00A27A74">
        <w:rPr>
          <w:spacing w:val="-8"/>
          <w:sz w:val="28"/>
          <w:szCs w:val="28"/>
          <w:lang w:val="uk-UA"/>
        </w:rPr>
        <w:t>постанови Кабінету Міністрів України від 11 березня 2022 року № 252 «Деякі питання формування та виконання місцевих бюджетів у період воєнного стану»</w:t>
      </w:r>
      <w:r w:rsidR="00CD70C1" w:rsidRPr="00A27A74">
        <w:rPr>
          <w:spacing w:val="-8"/>
          <w:sz w:val="28"/>
          <w:szCs w:val="28"/>
          <w:lang w:val="uk-UA"/>
        </w:rPr>
        <w:t xml:space="preserve">, </w:t>
      </w:r>
      <w:r w:rsidR="00DB595A" w:rsidRPr="00A27A74">
        <w:rPr>
          <w:spacing w:val="-8"/>
          <w:sz w:val="28"/>
          <w:szCs w:val="28"/>
          <w:lang w:val="uk-UA"/>
        </w:rPr>
        <w:t>наказів начальника обласної військової адміністрації від 14</w:t>
      </w:r>
      <w:r w:rsidR="002143FB" w:rsidRPr="00A27A74">
        <w:rPr>
          <w:spacing w:val="-8"/>
          <w:sz w:val="28"/>
          <w:szCs w:val="28"/>
          <w:lang w:val="uk-UA"/>
        </w:rPr>
        <w:t xml:space="preserve"> грудня </w:t>
      </w:r>
      <w:r w:rsidR="00DB595A" w:rsidRPr="00A27A74">
        <w:rPr>
          <w:spacing w:val="-8"/>
          <w:sz w:val="28"/>
          <w:szCs w:val="28"/>
          <w:lang w:val="uk-UA"/>
        </w:rPr>
        <w:t>2022</w:t>
      </w:r>
      <w:r w:rsidR="002143FB" w:rsidRPr="00A27A74">
        <w:rPr>
          <w:spacing w:val="-8"/>
          <w:sz w:val="28"/>
          <w:szCs w:val="28"/>
          <w:lang w:val="uk-UA"/>
        </w:rPr>
        <w:t xml:space="preserve"> року</w:t>
      </w:r>
      <w:r w:rsidR="00DB595A" w:rsidRPr="00A27A74">
        <w:rPr>
          <w:spacing w:val="-8"/>
          <w:sz w:val="28"/>
          <w:szCs w:val="28"/>
          <w:lang w:val="uk-UA"/>
        </w:rPr>
        <w:t xml:space="preserve"> №</w:t>
      </w:r>
      <w:r w:rsidR="002143FB" w:rsidRPr="00A27A74">
        <w:rPr>
          <w:spacing w:val="-8"/>
          <w:sz w:val="28"/>
          <w:szCs w:val="28"/>
          <w:lang w:val="uk-UA"/>
        </w:rPr>
        <w:t> </w:t>
      </w:r>
      <w:r w:rsidR="00DB595A" w:rsidRPr="00A27A74">
        <w:rPr>
          <w:spacing w:val="-8"/>
          <w:sz w:val="28"/>
          <w:szCs w:val="28"/>
          <w:lang w:val="uk-UA"/>
        </w:rPr>
        <w:t>522 «Про обласний бюджет на 2023 рік» та від 20</w:t>
      </w:r>
      <w:r w:rsidR="002143FB" w:rsidRPr="00A27A74">
        <w:rPr>
          <w:spacing w:val="-8"/>
          <w:sz w:val="28"/>
          <w:szCs w:val="28"/>
          <w:lang w:val="uk-UA"/>
        </w:rPr>
        <w:t xml:space="preserve"> лютого </w:t>
      </w:r>
      <w:r w:rsidR="00DB595A" w:rsidRPr="00A27A74">
        <w:rPr>
          <w:spacing w:val="-8"/>
          <w:sz w:val="28"/>
          <w:szCs w:val="28"/>
          <w:lang w:val="uk-UA"/>
        </w:rPr>
        <w:t>2023</w:t>
      </w:r>
      <w:r w:rsidR="002143FB" w:rsidRPr="00A27A74">
        <w:rPr>
          <w:spacing w:val="-8"/>
          <w:sz w:val="28"/>
          <w:szCs w:val="28"/>
          <w:lang w:val="uk-UA"/>
        </w:rPr>
        <w:t xml:space="preserve"> року</w:t>
      </w:r>
      <w:r w:rsidR="00DB595A" w:rsidRPr="00A27A74">
        <w:rPr>
          <w:spacing w:val="-8"/>
          <w:sz w:val="28"/>
          <w:szCs w:val="28"/>
          <w:lang w:val="uk-UA"/>
        </w:rPr>
        <w:t xml:space="preserve"> №</w:t>
      </w:r>
      <w:r w:rsidR="002143FB" w:rsidRPr="00A27A74">
        <w:rPr>
          <w:spacing w:val="-8"/>
          <w:sz w:val="28"/>
          <w:szCs w:val="28"/>
          <w:lang w:val="uk-UA"/>
        </w:rPr>
        <w:t> </w:t>
      </w:r>
      <w:r w:rsidR="00DB595A" w:rsidRPr="00A27A74">
        <w:rPr>
          <w:spacing w:val="-8"/>
          <w:sz w:val="28"/>
          <w:szCs w:val="28"/>
          <w:lang w:val="uk-UA"/>
        </w:rPr>
        <w:t>59 «Про затвердження Регіональної екологічної програми "Екологія 2023</w:t>
      </w:r>
      <w:r w:rsidR="002143FB" w:rsidRPr="00A27A74">
        <w:rPr>
          <w:spacing w:val="-8"/>
          <w:sz w:val="28"/>
          <w:szCs w:val="28"/>
          <w:lang w:val="uk-UA"/>
        </w:rPr>
        <w:t>–</w:t>
      </w:r>
      <w:r w:rsidR="00DB595A" w:rsidRPr="00A27A74">
        <w:rPr>
          <w:spacing w:val="-8"/>
          <w:sz w:val="28"/>
          <w:szCs w:val="28"/>
          <w:lang w:val="uk-UA"/>
        </w:rPr>
        <w:t xml:space="preserve">2026"» </w:t>
      </w:r>
      <w:r w:rsidR="00DD1527" w:rsidRPr="00A27A74">
        <w:rPr>
          <w:spacing w:val="-8"/>
          <w:sz w:val="28"/>
          <w:szCs w:val="28"/>
          <w:lang w:val="uk-UA"/>
        </w:rPr>
        <w:t>(у</w:t>
      </w:r>
      <w:r w:rsidR="002143FB" w:rsidRPr="00A27A74">
        <w:rPr>
          <w:spacing w:val="-8"/>
          <w:sz w:val="28"/>
          <w:szCs w:val="28"/>
          <w:lang w:val="uk-UA"/>
        </w:rPr>
        <w:t> </w:t>
      </w:r>
      <w:r w:rsidR="00DD1527" w:rsidRPr="00A27A74">
        <w:rPr>
          <w:spacing w:val="-8"/>
          <w:sz w:val="28"/>
          <w:szCs w:val="28"/>
          <w:lang w:val="uk-UA"/>
        </w:rPr>
        <w:t>редакції наказу</w:t>
      </w:r>
      <w:r w:rsidR="00DB595A" w:rsidRPr="00A27A74">
        <w:rPr>
          <w:spacing w:val="-8"/>
          <w:sz w:val="28"/>
          <w:szCs w:val="28"/>
          <w:lang w:val="uk-UA"/>
        </w:rPr>
        <w:t xml:space="preserve"> від 31</w:t>
      </w:r>
      <w:r w:rsidR="002143FB" w:rsidRPr="00A27A74">
        <w:rPr>
          <w:spacing w:val="-8"/>
          <w:sz w:val="28"/>
          <w:szCs w:val="28"/>
          <w:lang w:val="uk-UA"/>
        </w:rPr>
        <w:t xml:space="preserve"> серпня </w:t>
      </w:r>
      <w:r w:rsidR="00DB595A" w:rsidRPr="00A27A74">
        <w:rPr>
          <w:spacing w:val="-8"/>
          <w:sz w:val="28"/>
          <w:szCs w:val="28"/>
          <w:lang w:val="uk-UA"/>
        </w:rPr>
        <w:t>2023</w:t>
      </w:r>
      <w:r w:rsidR="002143FB" w:rsidRPr="00A27A74">
        <w:rPr>
          <w:spacing w:val="-8"/>
          <w:sz w:val="28"/>
          <w:szCs w:val="28"/>
          <w:lang w:val="uk-UA"/>
        </w:rPr>
        <w:t xml:space="preserve"> </w:t>
      </w:r>
      <w:r w:rsidR="00DB595A" w:rsidRPr="00A27A74">
        <w:rPr>
          <w:spacing w:val="-8"/>
          <w:sz w:val="28"/>
          <w:szCs w:val="28"/>
          <w:lang w:val="uk-UA"/>
        </w:rPr>
        <w:t>року №</w:t>
      </w:r>
      <w:r w:rsidR="002143FB" w:rsidRPr="00A27A74">
        <w:rPr>
          <w:spacing w:val="-8"/>
          <w:sz w:val="28"/>
          <w:szCs w:val="28"/>
          <w:lang w:val="uk-UA"/>
        </w:rPr>
        <w:t> </w:t>
      </w:r>
      <w:r w:rsidR="00DB595A" w:rsidRPr="00A27A74">
        <w:rPr>
          <w:spacing w:val="-8"/>
          <w:sz w:val="28"/>
          <w:szCs w:val="28"/>
          <w:lang w:val="uk-UA"/>
        </w:rPr>
        <w:t>309 «Про внесення змін до Регіональної екологічної програми "Екологія 2023</w:t>
      </w:r>
      <w:r w:rsidR="002143FB" w:rsidRPr="00A27A74">
        <w:rPr>
          <w:spacing w:val="-8"/>
          <w:sz w:val="28"/>
          <w:szCs w:val="28"/>
          <w:lang w:val="uk-UA"/>
        </w:rPr>
        <w:t>–</w:t>
      </w:r>
      <w:r w:rsidR="00DB595A" w:rsidRPr="00A27A74">
        <w:rPr>
          <w:spacing w:val="-8"/>
          <w:sz w:val="28"/>
          <w:szCs w:val="28"/>
          <w:lang w:val="uk-UA"/>
        </w:rPr>
        <w:t>2026"»</w:t>
      </w:r>
      <w:r w:rsidR="00DD1527" w:rsidRPr="00A27A74">
        <w:rPr>
          <w:spacing w:val="-8"/>
          <w:sz w:val="28"/>
          <w:szCs w:val="28"/>
          <w:lang w:val="uk-UA"/>
        </w:rPr>
        <w:t>)</w:t>
      </w:r>
      <w:r w:rsidR="00DB595A" w:rsidRPr="00A27A74">
        <w:rPr>
          <w:spacing w:val="-8"/>
          <w:sz w:val="28"/>
          <w:szCs w:val="28"/>
          <w:lang w:val="uk-UA"/>
        </w:rPr>
        <w:t xml:space="preserve">, </w:t>
      </w:r>
      <w:r w:rsidR="00D434D3" w:rsidRPr="00A27A74">
        <w:rPr>
          <w:spacing w:val="-8"/>
          <w:sz w:val="28"/>
          <w:szCs w:val="28"/>
          <w:lang w:val="uk-UA"/>
        </w:rPr>
        <w:t>розпорядження Рівненської сільської ради від 29 серпня 2023 року № 55-рр «Про внесення змін до показників бюджету сільської територіальної громади на 2023 рік»</w:t>
      </w:r>
      <w:r w:rsidR="00E13E77" w:rsidRPr="00A27A74">
        <w:rPr>
          <w:spacing w:val="-8"/>
          <w:sz w:val="28"/>
          <w:szCs w:val="28"/>
          <w:lang w:val="uk-UA"/>
        </w:rPr>
        <w:t xml:space="preserve"> </w:t>
      </w:r>
      <w:r w:rsidR="00E13E77" w:rsidRPr="00A27A74">
        <w:rPr>
          <w:spacing w:val="-8"/>
          <w:lang w:val="uk-UA"/>
        </w:rPr>
        <w:t xml:space="preserve"> </w:t>
      </w:r>
    </w:p>
    <w:p w14:paraId="5E85A7EB" w14:textId="77777777" w:rsidR="00560A33" w:rsidRPr="008E545A" w:rsidRDefault="00560A33" w:rsidP="00E36425">
      <w:pPr>
        <w:ind w:firstLine="567"/>
        <w:jc w:val="both"/>
        <w:rPr>
          <w:sz w:val="16"/>
          <w:szCs w:val="16"/>
          <w:lang w:val="uk-UA"/>
        </w:rPr>
      </w:pPr>
    </w:p>
    <w:p w14:paraId="1A2CBE66" w14:textId="3747F4C3" w:rsidR="0005327E" w:rsidRPr="00BE28CF" w:rsidRDefault="0005327E" w:rsidP="00E36425">
      <w:pPr>
        <w:ind w:firstLine="567"/>
        <w:jc w:val="both"/>
        <w:rPr>
          <w:sz w:val="28"/>
          <w:szCs w:val="28"/>
          <w:lang w:val="uk-UA"/>
        </w:rPr>
      </w:pPr>
      <w:r w:rsidRPr="00BE28CF">
        <w:rPr>
          <w:sz w:val="28"/>
          <w:szCs w:val="28"/>
          <w:lang w:val="uk-UA"/>
        </w:rPr>
        <w:t>НАКАЗУЮ:</w:t>
      </w:r>
    </w:p>
    <w:p w14:paraId="21CFADB6" w14:textId="77777777" w:rsidR="00560A33" w:rsidRPr="008E545A" w:rsidRDefault="00560A33" w:rsidP="00E36425">
      <w:pPr>
        <w:tabs>
          <w:tab w:val="left" w:pos="709"/>
        </w:tabs>
        <w:ind w:firstLine="567"/>
        <w:jc w:val="both"/>
        <w:rPr>
          <w:sz w:val="16"/>
          <w:szCs w:val="16"/>
          <w:lang w:val="uk-UA"/>
        </w:rPr>
      </w:pPr>
    </w:p>
    <w:p w14:paraId="438196DB" w14:textId="0870C45C" w:rsidR="005F77B7" w:rsidRPr="00A27A74" w:rsidRDefault="007A6E2A" w:rsidP="00E36425">
      <w:pPr>
        <w:ind w:firstLine="567"/>
        <w:jc w:val="both"/>
        <w:rPr>
          <w:spacing w:val="-8"/>
          <w:sz w:val="28"/>
          <w:szCs w:val="28"/>
          <w:lang w:val="uk-UA"/>
        </w:rPr>
      </w:pPr>
      <w:r w:rsidRPr="00A27A74">
        <w:rPr>
          <w:spacing w:val="-8"/>
          <w:sz w:val="28"/>
          <w:szCs w:val="28"/>
          <w:lang w:val="uk-UA"/>
        </w:rPr>
        <w:t>1. </w:t>
      </w:r>
      <w:r w:rsidR="00A80915" w:rsidRPr="00A27A74">
        <w:rPr>
          <w:spacing w:val="-8"/>
          <w:sz w:val="28"/>
          <w:szCs w:val="28"/>
          <w:lang w:val="uk-UA"/>
        </w:rPr>
        <w:t>Збільшити доходи загального фонду обласного бюджету за рахунок субвенції з бюджету Рівненської сільської територіальної громади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власності</w:t>
      </w:r>
      <w:r w:rsidRPr="00A27A74">
        <w:rPr>
          <w:spacing w:val="-8"/>
          <w:sz w:val="28"/>
          <w:szCs w:val="28"/>
          <w:lang w:val="uk-UA"/>
        </w:rPr>
        <w:t xml:space="preserve"> в населених пунктах на об’єкт </w:t>
      </w:r>
      <w:r w:rsidR="00A80915" w:rsidRPr="00A27A74">
        <w:rPr>
          <w:spacing w:val="-8"/>
          <w:sz w:val="28"/>
          <w:szCs w:val="28"/>
          <w:lang w:val="uk-UA"/>
        </w:rPr>
        <w:t xml:space="preserve">«Капітальний ремонт покриття проїзної частини по вулиці Підозерна в селі Гуща Ковельського району Волинської області» </w:t>
      </w:r>
      <w:r w:rsidRPr="00A27A74">
        <w:rPr>
          <w:spacing w:val="-8"/>
          <w:sz w:val="28"/>
          <w:szCs w:val="28"/>
          <w:lang w:val="uk-UA"/>
        </w:rPr>
        <w:t>на суму</w:t>
      </w:r>
      <w:r w:rsidR="008D6AE8">
        <w:rPr>
          <w:spacing w:val="-8"/>
          <w:sz w:val="28"/>
          <w:szCs w:val="28"/>
          <w:lang w:val="uk-UA"/>
        </w:rPr>
        <w:t> </w:t>
      </w:r>
      <w:r w:rsidR="00A80915" w:rsidRPr="00A27A74">
        <w:rPr>
          <w:spacing w:val="-8"/>
          <w:sz w:val="28"/>
          <w:szCs w:val="28"/>
          <w:lang w:val="uk-UA"/>
        </w:rPr>
        <w:t>4 000</w:t>
      </w:r>
      <w:r w:rsidR="006612D3">
        <w:rPr>
          <w:spacing w:val="-8"/>
          <w:sz w:val="28"/>
          <w:szCs w:val="28"/>
          <w:lang w:val="uk-UA"/>
        </w:rPr>
        <w:t> </w:t>
      </w:r>
      <w:r w:rsidR="00A80915" w:rsidRPr="00A27A74">
        <w:rPr>
          <w:spacing w:val="-8"/>
          <w:sz w:val="28"/>
          <w:szCs w:val="28"/>
          <w:lang w:val="uk-UA"/>
        </w:rPr>
        <w:t>000</w:t>
      </w:r>
      <w:r w:rsidR="006612D3">
        <w:rPr>
          <w:spacing w:val="-8"/>
          <w:sz w:val="28"/>
          <w:szCs w:val="28"/>
          <w:lang w:val="uk-UA"/>
        </w:rPr>
        <w:t> </w:t>
      </w:r>
      <w:r w:rsidR="00A80915" w:rsidRPr="00A27A74">
        <w:rPr>
          <w:spacing w:val="-8"/>
          <w:sz w:val="28"/>
          <w:szCs w:val="28"/>
          <w:lang w:val="uk-UA"/>
        </w:rPr>
        <w:t>гривень</w:t>
      </w:r>
      <w:r w:rsidR="00DD1527" w:rsidRPr="00A27A74">
        <w:rPr>
          <w:spacing w:val="-8"/>
          <w:sz w:val="28"/>
          <w:szCs w:val="28"/>
          <w:lang w:val="uk-UA"/>
        </w:rPr>
        <w:t>.</w:t>
      </w:r>
    </w:p>
    <w:p w14:paraId="5A7C622F" w14:textId="77777777" w:rsidR="008C285B" w:rsidRPr="00A27A74" w:rsidRDefault="008C285B" w:rsidP="00E36425">
      <w:pPr>
        <w:ind w:firstLine="567"/>
        <w:jc w:val="both"/>
        <w:rPr>
          <w:spacing w:val="-8"/>
          <w:sz w:val="16"/>
          <w:szCs w:val="16"/>
          <w:lang w:val="uk-UA"/>
        </w:rPr>
      </w:pPr>
    </w:p>
    <w:p w14:paraId="0F7376BD" w14:textId="1D83267D" w:rsidR="00D531C7" w:rsidRPr="00A27A74" w:rsidRDefault="00A80915" w:rsidP="00E36425">
      <w:pPr>
        <w:overflowPunct/>
        <w:ind w:firstLine="567"/>
        <w:jc w:val="both"/>
        <w:textAlignment w:val="auto"/>
        <w:rPr>
          <w:spacing w:val="-8"/>
          <w:sz w:val="28"/>
          <w:szCs w:val="28"/>
          <w:lang w:val="uk-UA"/>
        </w:rPr>
      </w:pPr>
      <w:r w:rsidRPr="00A27A74">
        <w:rPr>
          <w:spacing w:val="-8"/>
          <w:sz w:val="28"/>
          <w:szCs w:val="28"/>
          <w:lang w:val="uk-UA"/>
        </w:rPr>
        <w:t>2</w:t>
      </w:r>
      <w:r w:rsidR="004F5996" w:rsidRPr="00A27A74">
        <w:rPr>
          <w:spacing w:val="-8"/>
          <w:sz w:val="28"/>
          <w:szCs w:val="28"/>
          <w:lang w:val="uk-UA"/>
        </w:rPr>
        <w:t>.</w:t>
      </w:r>
      <w:r w:rsidR="00FD001E" w:rsidRPr="00A27A74">
        <w:rPr>
          <w:spacing w:val="-8"/>
          <w:sz w:val="28"/>
          <w:szCs w:val="28"/>
          <w:lang w:val="uk-UA"/>
        </w:rPr>
        <w:t> </w:t>
      </w:r>
      <w:r w:rsidR="00D531C7" w:rsidRPr="00A27A74">
        <w:rPr>
          <w:spacing w:val="-8"/>
          <w:sz w:val="28"/>
          <w:szCs w:val="28"/>
          <w:lang w:val="uk-UA"/>
        </w:rPr>
        <w:t>Унести зміни до:</w:t>
      </w:r>
    </w:p>
    <w:p w14:paraId="768A224C" w14:textId="478ABCC5" w:rsidR="00FF1450" w:rsidRPr="00A27A74" w:rsidRDefault="00D531C7" w:rsidP="00E36425">
      <w:pPr>
        <w:ind w:firstLine="567"/>
        <w:jc w:val="both"/>
        <w:rPr>
          <w:spacing w:val="-8"/>
          <w:sz w:val="28"/>
          <w:szCs w:val="28"/>
          <w:lang w:val="uk-UA"/>
        </w:rPr>
      </w:pPr>
      <w:r w:rsidRPr="00A27A74">
        <w:rPr>
          <w:spacing w:val="-8"/>
          <w:sz w:val="28"/>
          <w:szCs w:val="28"/>
          <w:lang w:val="uk-UA"/>
        </w:rPr>
        <w:t xml:space="preserve">розподілу видатків обласного бюджету </w:t>
      </w:r>
      <w:r w:rsidR="00E14B06" w:rsidRPr="00A27A74">
        <w:rPr>
          <w:spacing w:val="-8"/>
          <w:sz w:val="28"/>
          <w:szCs w:val="28"/>
          <w:lang w:val="uk-UA"/>
        </w:rPr>
        <w:t>на 2023 рік згідно з додатком 1;</w:t>
      </w:r>
    </w:p>
    <w:p w14:paraId="4D0C3D66" w14:textId="1E650DCF" w:rsidR="00D434D3" w:rsidRPr="00A27A74" w:rsidRDefault="00D434D3" w:rsidP="00E36425">
      <w:pPr>
        <w:ind w:firstLine="567"/>
        <w:jc w:val="both"/>
        <w:rPr>
          <w:spacing w:val="-8"/>
          <w:sz w:val="28"/>
          <w:szCs w:val="28"/>
          <w:lang w:val="uk-UA"/>
        </w:rPr>
      </w:pPr>
      <w:r w:rsidRPr="00A27A74">
        <w:rPr>
          <w:spacing w:val="-8"/>
          <w:sz w:val="28"/>
          <w:szCs w:val="28"/>
          <w:lang w:val="uk-UA"/>
        </w:rPr>
        <w:t>обсягів капітальних вкладень бюджету в розрізі інвестиційних проєктів у</w:t>
      </w:r>
      <w:r w:rsidR="00C94A11" w:rsidRPr="00A27A74">
        <w:rPr>
          <w:spacing w:val="-8"/>
          <w:sz w:val="28"/>
          <w:szCs w:val="28"/>
          <w:lang w:val="uk-UA"/>
        </w:rPr>
        <w:t> </w:t>
      </w:r>
      <w:r w:rsidRPr="00A27A74">
        <w:rPr>
          <w:spacing w:val="-8"/>
          <w:sz w:val="28"/>
          <w:szCs w:val="28"/>
          <w:lang w:val="uk-UA"/>
        </w:rPr>
        <w:t>2023</w:t>
      </w:r>
      <w:r w:rsidR="00C94A11" w:rsidRPr="00A27A74">
        <w:rPr>
          <w:spacing w:val="-8"/>
          <w:sz w:val="28"/>
          <w:szCs w:val="28"/>
          <w:lang w:val="uk-UA"/>
        </w:rPr>
        <w:t> </w:t>
      </w:r>
      <w:r w:rsidRPr="00A27A74">
        <w:rPr>
          <w:spacing w:val="-8"/>
          <w:sz w:val="28"/>
          <w:szCs w:val="28"/>
          <w:lang w:val="uk-UA"/>
        </w:rPr>
        <w:t>році згідно з додатком 2;</w:t>
      </w:r>
    </w:p>
    <w:p w14:paraId="780ED6CB" w14:textId="57FCEFC4" w:rsidR="00640FDD" w:rsidRPr="00A27A74" w:rsidRDefault="00640FDD" w:rsidP="00E36425">
      <w:pPr>
        <w:ind w:firstLine="567"/>
        <w:jc w:val="both"/>
        <w:rPr>
          <w:spacing w:val="-8"/>
          <w:sz w:val="28"/>
          <w:szCs w:val="28"/>
          <w:lang w:val="uk-UA"/>
        </w:rPr>
      </w:pPr>
      <w:r w:rsidRPr="00A27A74">
        <w:rPr>
          <w:spacing w:val="-8"/>
          <w:sz w:val="28"/>
          <w:szCs w:val="28"/>
          <w:lang w:val="uk-UA"/>
        </w:rPr>
        <w:t>показників міжбюджетних трансфертів з обласного бюджету іншим бюджетам на 202</w:t>
      </w:r>
      <w:r w:rsidR="00494D7C" w:rsidRPr="00A27A74">
        <w:rPr>
          <w:spacing w:val="-8"/>
          <w:sz w:val="28"/>
          <w:szCs w:val="28"/>
        </w:rPr>
        <w:t>3</w:t>
      </w:r>
      <w:r w:rsidRPr="00A27A74">
        <w:rPr>
          <w:spacing w:val="-8"/>
          <w:sz w:val="28"/>
          <w:szCs w:val="28"/>
          <w:lang w:val="uk-UA"/>
        </w:rPr>
        <w:t xml:space="preserve"> рік згідно з додатком </w:t>
      </w:r>
      <w:r w:rsidR="00721719" w:rsidRPr="00A27A74">
        <w:rPr>
          <w:spacing w:val="-8"/>
          <w:sz w:val="28"/>
          <w:szCs w:val="28"/>
          <w:lang w:val="uk-UA"/>
        </w:rPr>
        <w:t>3</w:t>
      </w:r>
      <w:r w:rsidR="00827249" w:rsidRPr="00A27A74">
        <w:rPr>
          <w:spacing w:val="-8"/>
          <w:sz w:val="28"/>
          <w:szCs w:val="28"/>
          <w:lang w:val="uk-UA"/>
        </w:rPr>
        <w:t>;</w:t>
      </w:r>
    </w:p>
    <w:p w14:paraId="4F2B3850" w14:textId="33E7D3FE" w:rsidR="00827249" w:rsidRPr="00A27A74" w:rsidRDefault="00827249" w:rsidP="00E36425">
      <w:pPr>
        <w:ind w:firstLine="567"/>
        <w:jc w:val="both"/>
        <w:rPr>
          <w:spacing w:val="-8"/>
          <w:sz w:val="28"/>
          <w:szCs w:val="28"/>
          <w:lang w:val="uk-UA"/>
        </w:rPr>
      </w:pPr>
      <w:r w:rsidRPr="00A27A74">
        <w:rPr>
          <w:spacing w:val="-8"/>
          <w:sz w:val="28"/>
          <w:szCs w:val="28"/>
          <w:lang w:val="uk-UA"/>
        </w:rPr>
        <w:t>витрат обласного бюджету на реалізацію регіональних програм у</w:t>
      </w:r>
      <w:r w:rsidRPr="00A27A74">
        <w:rPr>
          <w:spacing w:val="-8"/>
          <w:sz w:val="28"/>
          <w:szCs w:val="28"/>
        </w:rPr>
        <w:t xml:space="preserve"> </w:t>
      </w:r>
      <w:r w:rsidRPr="00A27A74">
        <w:rPr>
          <w:spacing w:val="-8"/>
          <w:sz w:val="28"/>
          <w:szCs w:val="28"/>
          <w:lang w:val="uk-UA"/>
        </w:rPr>
        <w:t xml:space="preserve">2023 році згідно з додатком </w:t>
      </w:r>
      <w:r w:rsidR="00721719" w:rsidRPr="00A27A74">
        <w:rPr>
          <w:spacing w:val="-8"/>
          <w:sz w:val="28"/>
          <w:szCs w:val="28"/>
          <w:lang w:val="uk-UA"/>
        </w:rPr>
        <w:t>4</w:t>
      </w:r>
      <w:r w:rsidRPr="00A27A74">
        <w:rPr>
          <w:spacing w:val="-8"/>
          <w:sz w:val="28"/>
          <w:szCs w:val="28"/>
          <w:lang w:val="uk-UA"/>
        </w:rPr>
        <w:t>.</w:t>
      </w:r>
    </w:p>
    <w:p w14:paraId="5FBC8C04" w14:textId="77777777" w:rsidR="008C285B" w:rsidRPr="00A27A74" w:rsidRDefault="008C285B" w:rsidP="00E36425">
      <w:pPr>
        <w:ind w:firstLine="567"/>
        <w:jc w:val="both"/>
        <w:rPr>
          <w:spacing w:val="-8"/>
          <w:sz w:val="16"/>
          <w:szCs w:val="16"/>
          <w:lang w:val="uk-UA"/>
        </w:rPr>
      </w:pPr>
    </w:p>
    <w:p w14:paraId="4EBEF2D7" w14:textId="3852D865" w:rsidR="00017451" w:rsidRDefault="00A80915" w:rsidP="00E36425">
      <w:pPr>
        <w:overflowPunct/>
        <w:ind w:firstLine="567"/>
        <w:jc w:val="both"/>
        <w:textAlignment w:val="auto"/>
        <w:rPr>
          <w:spacing w:val="-8"/>
          <w:sz w:val="28"/>
          <w:szCs w:val="28"/>
          <w:lang w:val="uk-UA"/>
        </w:rPr>
      </w:pPr>
      <w:r w:rsidRPr="00A27A74">
        <w:rPr>
          <w:spacing w:val="-8"/>
          <w:sz w:val="28"/>
          <w:szCs w:val="28"/>
          <w:lang w:val="uk-UA"/>
        </w:rPr>
        <w:t>3</w:t>
      </w:r>
      <w:r w:rsidR="002E59CD" w:rsidRPr="00A27A74">
        <w:rPr>
          <w:spacing w:val="-8"/>
          <w:sz w:val="28"/>
          <w:szCs w:val="28"/>
          <w:lang w:val="uk-UA"/>
        </w:rPr>
        <w:t>. </w:t>
      </w:r>
      <w:r w:rsidR="00017451" w:rsidRPr="00A27A74">
        <w:rPr>
          <w:spacing w:val="-8"/>
          <w:sz w:val="28"/>
          <w:szCs w:val="28"/>
          <w:lang w:val="uk-UA"/>
        </w:rPr>
        <w:t>Департамент</w:t>
      </w:r>
      <w:r w:rsidR="00C94A11" w:rsidRPr="00A27A74">
        <w:rPr>
          <w:spacing w:val="-8"/>
          <w:sz w:val="28"/>
          <w:szCs w:val="28"/>
          <w:lang w:val="uk-UA"/>
        </w:rPr>
        <w:t>ові</w:t>
      </w:r>
      <w:r w:rsidR="00017451" w:rsidRPr="00A27A74">
        <w:rPr>
          <w:spacing w:val="-8"/>
          <w:sz w:val="28"/>
          <w:szCs w:val="28"/>
          <w:lang w:val="uk-UA"/>
        </w:rPr>
        <w:t xml:space="preserve"> фінансів обласної державної адміністрації (</w:t>
      </w:r>
      <w:r w:rsidR="00F95B79">
        <w:rPr>
          <w:spacing w:val="-8"/>
          <w:sz w:val="28"/>
          <w:szCs w:val="28"/>
          <w:lang w:val="uk-UA"/>
        </w:rPr>
        <w:t>Ім’я Прізвище</w:t>
      </w:r>
      <w:r w:rsidR="008C285B" w:rsidRPr="00A27A74">
        <w:rPr>
          <w:spacing w:val="-8"/>
          <w:sz w:val="28"/>
          <w:szCs w:val="28"/>
          <w:lang w:val="uk-UA"/>
        </w:rPr>
        <w:t>)</w:t>
      </w:r>
      <w:r w:rsidR="00017451" w:rsidRPr="00A27A74">
        <w:rPr>
          <w:spacing w:val="-8"/>
          <w:sz w:val="28"/>
          <w:szCs w:val="28"/>
          <w:lang w:val="uk-UA"/>
        </w:rPr>
        <w:t xml:space="preserve"> унести відповідні зміни до розпису обласного бюджету</w:t>
      </w:r>
      <w:r w:rsidR="00662C51" w:rsidRPr="00A27A74">
        <w:rPr>
          <w:spacing w:val="-8"/>
          <w:sz w:val="28"/>
          <w:szCs w:val="28"/>
          <w:lang w:val="uk-UA"/>
        </w:rPr>
        <w:t> </w:t>
      </w:r>
      <w:r w:rsidR="00017451" w:rsidRPr="00A27A74">
        <w:rPr>
          <w:spacing w:val="-8"/>
          <w:sz w:val="28"/>
          <w:szCs w:val="28"/>
          <w:lang w:val="uk-UA"/>
        </w:rPr>
        <w:t>на</w:t>
      </w:r>
      <w:r w:rsidR="001D7A7B" w:rsidRPr="00A27A74">
        <w:rPr>
          <w:spacing w:val="-8"/>
          <w:sz w:val="28"/>
          <w:szCs w:val="28"/>
          <w:lang w:val="uk-UA"/>
        </w:rPr>
        <w:t> </w:t>
      </w:r>
      <w:r w:rsidR="00017451" w:rsidRPr="00A27A74">
        <w:rPr>
          <w:spacing w:val="-8"/>
          <w:sz w:val="28"/>
          <w:szCs w:val="28"/>
          <w:lang w:val="uk-UA"/>
        </w:rPr>
        <w:t>2023</w:t>
      </w:r>
      <w:r w:rsidR="001D7A7B" w:rsidRPr="00A27A74">
        <w:rPr>
          <w:spacing w:val="-8"/>
          <w:sz w:val="28"/>
          <w:szCs w:val="28"/>
          <w:lang w:val="uk-UA"/>
        </w:rPr>
        <w:t> </w:t>
      </w:r>
      <w:r w:rsidR="00017451" w:rsidRPr="00A27A74">
        <w:rPr>
          <w:spacing w:val="-8"/>
          <w:sz w:val="28"/>
          <w:szCs w:val="28"/>
          <w:lang w:val="uk-UA"/>
        </w:rPr>
        <w:t>рік.</w:t>
      </w:r>
    </w:p>
    <w:p w14:paraId="2BE147A4" w14:textId="77777777" w:rsidR="00A27A74" w:rsidRPr="00A27A74" w:rsidRDefault="00A27A74" w:rsidP="00E36425">
      <w:pPr>
        <w:overflowPunct/>
        <w:ind w:firstLine="567"/>
        <w:jc w:val="both"/>
        <w:textAlignment w:val="auto"/>
        <w:rPr>
          <w:spacing w:val="-8"/>
          <w:sz w:val="16"/>
          <w:szCs w:val="16"/>
          <w:lang w:val="uk-UA"/>
        </w:rPr>
      </w:pPr>
    </w:p>
    <w:p w14:paraId="08B461AC" w14:textId="67A6A039" w:rsidR="00017451" w:rsidRPr="00A27A74" w:rsidRDefault="00A80915" w:rsidP="009C5355">
      <w:pPr>
        <w:ind w:firstLine="567"/>
        <w:jc w:val="both"/>
        <w:rPr>
          <w:spacing w:val="-8"/>
          <w:sz w:val="28"/>
          <w:szCs w:val="28"/>
          <w:lang w:val="uk-UA"/>
        </w:rPr>
      </w:pPr>
      <w:r w:rsidRPr="00A27A74">
        <w:rPr>
          <w:spacing w:val="-8"/>
          <w:sz w:val="28"/>
          <w:szCs w:val="28"/>
          <w:lang w:val="uk-UA"/>
        </w:rPr>
        <w:t>4</w:t>
      </w:r>
      <w:r w:rsidR="00017451" w:rsidRPr="00A27A74">
        <w:rPr>
          <w:spacing w:val="-8"/>
          <w:sz w:val="28"/>
          <w:szCs w:val="28"/>
          <w:lang w:val="uk-UA"/>
        </w:rPr>
        <w:t>. </w:t>
      </w:r>
      <w:r w:rsidR="000B34DE" w:rsidRPr="00A27A74">
        <w:rPr>
          <w:spacing w:val="-8"/>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A27A74">
        <w:rPr>
          <w:spacing w:val="-8"/>
          <w:sz w:val="28"/>
          <w:szCs w:val="28"/>
          <w:lang w:val="uk-UA"/>
        </w:rPr>
        <w:t>.</w:t>
      </w:r>
    </w:p>
    <w:p w14:paraId="271A1B3C" w14:textId="77777777" w:rsidR="008C285B" w:rsidRDefault="008C285B" w:rsidP="00BA62CD">
      <w:pPr>
        <w:tabs>
          <w:tab w:val="left" w:pos="6096"/>
        </w:tabs>
        <w:rPr>
          <w:bCs/>
          <w:sz w:val="28"/>
          <w:szCs w:val="28"/>
          <w:lang w:val="uk-UA"/>
        </w:rPr>
      </w:pPr>
    </w:p>
    <w:p w14:paraId="73B982E5" w14:textId="4C95BA55" w:rsidR="00017451" w:rsidRDefault="00017451" w:rsidP="00BA62CD">
      <w:pPr>
        <w:tabs>
          <w:tab w:val="left" w:pos="6096"/>
        </w:tabs>
        <w:rPr>
          <w:b/>
          <w:bCs/>
          <w:sz w:val="28"/>
          <w:szCs w:val="28"/>
          <w:lang w:val="uk-UA"/>
        </w:rPr>
      </w:pPr>
      <w:r w:rsidRPr="00E5325E">
        <w:rPr>
          <w:bCs/>
          <w:sz w:val="28"/>
          <w:szCs w:val="28"/>
          <w:lang w:val="uk-UA"/>
        </w:rPr>
        <w:t>Начальник</w:t>
      </w:r>
      <w:r w:rsidRPr="00E5325E">
        <w:rPr>
          <w:b/>
          <w:sz w:val="28"/>
          <w:szCs w:val="28"/>
          <w:lang w:val="uk-UA"/>
        </w:rPr>
        <w:tab/>
      </w:r>
      <w:r w:rsidRPr="00E5325E">
        <w:rPr>
          <w:sz w:val="28"/>
          <w:szCs w:val="28"/>
          <w:lang w:val="uk-UA"/>
        </w:rPr>
        <w:tab/>
      </w:r>
      <w:r w:rsidRPr="00E5325E">
        <w:rPr>
          <w:b/>
          <w:bCs/>
          <w:sz w:val="28"/>
          <w:szCs w:val="28"/>
          <w:lang w:val="uk-UA"/>
        </w:rPr>
        <w:t xml:space="preserve">       Юрій ПОГУЛЯЙКО</w:t>
      </w:r>
    </w:p>
    <w:p w14:paraId="007EA431" w14:textId="77777777" w:rsidR="00FE5DC1" w:rsidRPr="00A27A74" w:rsidRDefault="00FE5DC1" w:rsidP="00E14B06">
      <w:pPr>
        <w:rPr>
          <w:bCs/>
          <w:sz w:val="28"/>
          <w:szCs w:val="28"/>
          <w:lang w:val="uk-UA"/>
        </w:rPr>
      </w:pPr>
    </w:p>
    <w:p w14:paraId="2853A4CC" w14:textId="088934B2" w:rsidR="00BE28CF" w:rsidRDefault="00BE28CF" w:rsidP="00E14B06">
      <w:pPr>
        <w:rPr>
          <w:bCs/>
          <w:sz w:val="24"/>
          <w:szCs w:val="24"/>
          <w:lang w:val="uk-UA"/>
        </w:rPr>
      </w:pPr>
      <w:r>
        <w:rPr>
          <w:bCs/>
          <w:sz w:val="24"/>
          <w:szCs w:val="24"/>
          <w:lang w:val="uk-UA"/>
        </w:rPr>
        <w:t>Леся Горбачова 777</w:t>
      </w:r>
      <w:r w:rsidR="00B27BA5">
        <w:rPr>
          <w:bCs/>
          <w:sz w:val="24"/>
          <w:szCs w:val="24"/>
          <w:lang w:val="uk-UA"/>
        </w:rPr>
        <w:t> </w:t>
      </w:r>
      <w:r>
        <w:rPr>
          <w:bCs/>
          <w:sz w:val="24"/>
          <w:szCs w:val="24"/>
          <w:lang w:val="uk-UA"/>
        </w:rPr>
        <w:t>215</w:t>
      </w:r>
    </w:p>
    <w:sectPr w:rsidR="00BE28CF" w:rsidSect="00A27A74">
      <w:headerReference w:type="first" r:id="rId9"/>
      <w:pgSz w:w="11906" w:h="16838"/>
      <w:pgMar w:top="397" w:right="567" w:bottom="79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256DC" w14:textId="77777777" w:rsidR="000704C5" w:rsidRDefault="000704C5" w:rsidP="009F090D">
      <w:r>
        <w:separator/>
      </w:r>
    </w:p>
  </w:endnote>
  <w:endnote w:type="continuationSeparator" w:id="0">
    <w:p w14:paraId="586EA093" w14:textId="77777777" w:rsidR="000704C5" w:rsidRDefault="000704C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94537" w14:textId="77777777" w:rsidR="000704C5" w:rsidRDefault="000704C5" w:rsidP="009F090D">
      <w:r>
        <w:separator/>
      </w:r>
    </w:p>
  </w:footnote>
  <w:footnote w:type="continuationSeparator" w:id="0">
    <w:p w14:paraId="25B626EA" w14:textId="77777777" w:rsidR="000704C5" w:rsidRDefault="000704C5"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75E1DD1"/>
    <w:multiLevelType w:val="hybridMultilevel"/>
    <w:tmpl w:val="F2228220"/>
    <w:lvl w:ilvl="0" w:tplc="061478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882279563">
    <w:abstractNumId w:val="1"/>
  </w:num>
  <w:num w:numId="2" w16cid:durableId="2132017560">
    <w:abstractNumId w:val="0"/>
  </w:num>
  <w:num w:numId="3" w16cid:durableId="1330324369">
    <w:abstractNumId w:val="2"/>
  </w:num>
  <w:num w:numId="4" w16cid:durableId="2117403820">
    <w:abstractNumId w:val="3"/>
  </w:num>
  <w:num w:numId="5" w16cid:durableId="12853060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2765C"/>
    <w:rsid w:val="000335A4"/>
    <w:rsid w:val="000364D8"/>
    <w:rsid w:val="00041424"/>
    <w:rsid w:val="00046460"/>
    <w:rsid w:val="000464D0"/>
    <w:rsid w:val="00050815"/>
    <w:rsid w:val="000510EF"/>
    <w:rsid w:val="0005264D"/>
    <w:rsid w:val="00052CCF"/>
    <w:rsid w:val="0005327E"/>
    <w:rsid w:val="00056DBE"/>
    <w:rsid w:val="000612B7"/>
    <w:rsid w:val="00061A92"/>
    <w:rsid w:val="000662DE"/>
    <w:rsid w:val="000704C5"/>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1577"/>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11EC"/>
    <w:rsid w:val="00112A54"/>
    <w:rsid w:val="00116FCA"/>
    <w:rsid w:val="00120E40"/>
    <w:rsid w:val="00124688"/>
    <w:rsid w:val="00125B01"/>
    <w:rsid w:val="00130C75"/>
    <w:rsid w:val="00131E21"/>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3B9B"/>
    <w:rsid w:val="00185C88"/>
    <w:rsid w:val="001872E6"/>
    <w:rsid w:val="00191F2B"/>
    <w:rsid w:val="00192C44"/>
    <w:rsid w:val="001A001D"/>
    <w:rsid w:val="001A0067"/>
    <w:rsid w:val="001A0937"/>
    <w:rsid w:val="001A4218"/>
    <w:rsid w:val="001A4DCC"/>
    <w:rsid w:val="001A6BD7"/>
    <w:rsid w:val="001B2F86"/>
    <w:rsid w:val="001B4375"/>
    <w:rsid w:val="001B6666"/>
    <w:rsid w:val="001C4E3F"/>
    <w:rsid w:val="001C791C"/>
    <w:rsid w:val="001D1690"/>
    <w:rsid w:val="001D4123"/>
    <w:rsid w:val="001D5475"/>
    <w:rsid w:val="001D56EC"/>
    <w:rsid w:val="001D7A7B"/>
    <w:rsid w:val="001E31CB"/>
    <w:rsid w:val="001E3740"/>
    <w:rsid w:val="001E59D9"/>
    <w:rsid w:val="001F09A6"/>
    <w:rsid w:val="001F3CB5"/>
    <w:rsid w:val="001F3DE6"/>
    <w:rsid w:val="0020180A"/>
    <w:rsid w:val="0021001D"/>
    <w:rsid w:val="002143FB"/>
    <w:rsid w:val="002167E5"/>
    <w:rsid w:val="00221B2A"/>
    <w:rsid w:val="00221C4F"/>
    <w:rsid w:val="00222F1C"/>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2ECA"/>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32FB"/>
    <w:rsid w:val="002D3689"/>
    <w:rsid w:val="002E0E69"/>
    <w:rsid w:val="002E2022"/>
    <w:rsid w:val="002E25CF"/>
    <w:rsid w:val="002E59CD"/>
    <w:rsid w:val="002E5DD0"/>
    <w:rsid w:val="002E655A"/>
    <w:rsid w:val="002E6AB6"/>
    <w:rsid w:val="002F416E"/>
    <w:rsid w:val="002F458A"/>
    <w:rsid w:val="00300ED4"/>
    <w:rsid w:val="00301A86"/>
    <w:rsid w:val="00302A31"/>
    <w:rsid w:val="00302FC3"/>
    <w:rsid w:val="003048D0"/>
    <w:rsid w:val="00305238"/>
    <w:rsid w:val="003053D4"/>
    <w:rsid w:val="00306E34"/>
    <w:rsid w:val="003070EB"/>
    <w:rsid w:val="00307500"/>
    <w:rsid w:val="00310DC4"/>
    <w:rsid w:val="00310E09"/>
    <w:rsid w:val="00310EBC"/>
    <w:rsid w:val="00314BB6"/>
    <w:rsid w:val="003173F6"/>
    <w:rsid w:val="0031783F"/>
    <w:rsid w:val="00323F42"/>
    <w:rsid w:val="0032639B"/>
    <w:rsid w:val="003263C3"/>
    <w:rsid w:val="00326FD9"/>
    <w:rsid w:val="00327FA2"/>
    <w:rsid w:val="0033203C"/>
    <w:rsid w:val="00332F9B"/>
    <w:rsid w:val="00335C8E"/>
    <w:rsid w:val="00336DFD"/>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0376"/>
    <w:rsid w:val="0043110E"/>
    <w:rsid w:val="00431891"/>
    <w:rsid w:val="0043487C"/>
    <w:rsid w:val="00436458"/>
    <w:rsid w:val="00440CF1"/>
    <w:rsid w:val="0044246F"/>
    <w:rsid w:val="00445AE7"/>
    <w:rsid w:val="00445B60"/>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D7C"/>
    <w:rsid w:val="00494F46"/>
    <w:rsid w:val="004951E9"/>
    <w:rsid w:val="00497246"/>
    <w:rsid w:val="004A26BD"/>
    <w:rsid w:val="004B0653"/>
    <w:rsid w:val="004B1852"/>
    <w:rsid w:val="004B4500"/>
    <w:rsid w:val="004C2B4E"/>
    <w:rsid w:val="004C36FD"/>
    <w:rsid w:val="004C3CA4"/>
    <w:rsid w:val="004C4E7B"/>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D6B75"/>
    <w:rsid w:val="005E0198"/>
    <w:rsid w:val="005E030B"/>
    <w:rsid w:val="005E0DB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249B"/>
    <w:rsid w:val="00626266"/>
    <w:rsid w:val="00626D59"/>
    <w:rsid w:val="006308A0"/>
    <w:rsid w:val="00630AC1"/>
    <w:rsid w:val="00634A41"/>
    <w:rsid w:val="00640FDD"/>
    <w:rsid w:val="0064100B"/>
    <w:rsid w:val="00641322"/>
    <w:rsid w:val="0064157E"/>
    <w:rsid w:val="0064367B"/>
    <w:rsid w:val="00643E53"/>
    <w:rsid w:val="00651EB7"/>
    <w:rsid w:val="00654089"/>
    <w:rsid w:val="00656C14"/>
    <w:rsid w:val="00657960"/>
    <w:rsid w:val="006612D3"/>
    <w:rsid w:val="006625FB"/>
    <w:rsid w:val="00662C51"/>
    <w:rsid w:val="00662D6C"/>
    <w:rsid w:val="00663A47"/>
    <w:rsid w:val="00671419"/>
    <w:rsid w:val="006740B9"/>
    <w:rsid w:val="00674C53"/>
    <w:rsid w:val="006750F6"/>
    <w:rsid w:val="00675613"/>
    <w:rsid w:val="00675B2A"/>
    <w:rsid w:val="00677AE8"/>
    <w:rsid w:val="00680D85"/>
    <w:rsid w:val="00680F7A"/>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6BBC"/>
    <w:rsid w:val="006F7909"/>
    <w:rsid w:val="0070122F"/>
    <w:rsid w:val="00702D91"/>
    <w:rsid w:val="00705953"/>
    <w:rsid w:val="00707B31"/>
    <w:rsid w:val="00707BA8"/>
    <w:rsid w:val="00712F64"/>
    <w:rsid w:val="00716681"/>
    <w:rsid w:val="007204D2"/>
    <w:rsid w:val="00720806"/>
    <w:rsid w:val="00721719"/>
    <w:rsid w:val="00721979"/>
    <w:rsid w:val="00722C6D"/>
    <w:rsid w:val="00723D8E"/>
    <w:rsid w:val="00725FD5"/>
    <w:rsid w:val="007271F2"/>
    <w:rsid w:val="00730EC9"/>
    <w:rsid w:val="00731391"/>
    <w:rsid w:val="00731CED"/>
    <w:rsid w:val="00734F3D"/>
    <w:rsid w:val="00735CD1"/>
    <w:rsid w:val="00744895"/>
    <w:rsid w:val="00744CEE"/>
    <w:rsid w:val="00747D18"/>
    <w:rsid w:val="0075372C"/>
    <w:rsid w:val="00753A8B"/>
    <w:rsid w:val="00753C29"/>
    <w:rsid w:val="00755943"/>
    <w:rsid w:val="00760102"/>
    <w:rsid w:val="00760CFE"/>
    <w:rsid w:val="00760DDB"/>
    <w:rsid w:val="00761226"/>
    <w:rsid w:val="007625DB"/>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A6D02"/>
    <w:rsid w:val="007A6E2A"/>
    <w:rsid w:val="007B607C"/>
    <w:rsid w:val="007B76BD"/>
    <w:rsid w:val="007C017D"/>
    <w:rsid w:val="007C060F"/>
    <w:rsid w:val="007C3D62"/>
    <w:rsid w:val="007C51CA"/>
    <w:rsid w:val="007C66BD"/>
    <w:rsid w:val="007C7CB1"/>
    <w:rsid w:val="007C7D17"/>
    <w:rsid w:val="007D0513"/>
    <w:rsid w:val="007E00FA"/>
    <w:rsid w:val="007E281A"/>
    <w:rsid w:val="007E646F"/>
    <w:rsid w:val="007E7A22"/>
    <w:rsid w:val="007F481D"/>
    <w:rsid w:val="00801E24"/>
    <w:rsid w:val="00805A56"/>
    <w:rsid w:val="00810AC2"/>
    <w:rsid w:val="00810CB3"/>
    <w:rsid w:val="00813ABE"/>
    <w:rsid w:val="008237F9"/>
    <w:rsid w:val="00824C83"/>
    <w:rsid w:val="00825B8C"/>
    <w:rsid w:val="00827249"/>
    <w:rsid w:val="00830538"/>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9AD"/>
    <w:rsid w:val="00887321"/>
    <w:rsid w:val="008900F4"/>
    <w:rsid w:val="0089245A"/>
    <w:rsid w:val="0089457F"/>
    <w:rsid w:val="0089773C"/>
    <w:rsid w:val="008979EF"/>
    <w:rsid w:val="008A302B"/>
    <w:rsid w:val="008A31CC"/>
    <w:rsid w:val="008A4191"/>
    <w:rsid w:val="008A43E3"/>
    <w:rsid w:val="008B1E33"/>
    <w:rsid w:val="008B34BD"/>
    <w:rsid w:val="008B661E"/>
    <w:rsid w:val="008B7768"/>
    <w:rsid w:val="008B79E1"/>
    <w:rsid w:val="008B7F04"/>
    <w:rsid w:val="008C2241"/>
    <w:rsid w:val="008C2354"/>
    <w:rsid w:val="008C285B"/>
    <w:rsid w:val="008C46C9"/>
    <w:rsid w:val="008C47EF"/>
    <w:rsid w:val="008D02D3"/>
    <w:rsid w:val="008D203A"/>
    <w:rsid w:val="008D3BF2"/>
    <w:rsid w:val="008D5AB3"/>
    <w:rsid w:val="008D6AE8"/>
    <w:rsid w:val="008E0F69"/>
    <w:rsid w:val="008E1E5B"/>
    <w:rsid w:val="008E3B60"/>
    <w:rsid w:val="008E545A"/>
    <w:rsid w:val="008E5A8E"/>
    <w:rsid w:val="008E6E40"/>
    <w:rsid w:val="008E7050"/>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3673E"/>
    <w:rsid w:val="009429EB"/>
    <w:rsid w:val="00947EBF"/>
    <w:rsid w:val="00950953"/>
    <w:rsid w:val="00952BBC"/>
    <w:rsid w:val="00953043"/>
    <w:rsid w:val="00953250"/>
    <w:rsid w:val="00954162"/>
    <w:rsid w:val="00954C17"/>
    <w:rsid w:val="00954D70"/>
    <w:rsid w:val="00960A98"/>
    <w:rsid w:val="00962F62"/>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49FE"/>
    <w:rsid w:val="009A5581"/>
    <w:rsid w:val="009A6D79"/>
    <w:rsid w:val="009B132D"/>
    <w:rsid w:val="009B5B93"/>
    <w:rsid w:val="009B5E0F"/>
    <w:rsid w:val="009C12AC"/>
    <w:rsid w:val="009C15FF"/>
    <w:rsid w:val="009C2742"/>
    <w:rsid w:val="009C28EA"/>
    <w:rsid w:val="009C4FA8"/>
    <w:rsid w:val="009C5355"/>
    <w:rsid w:val="009C76CA"/>
    <w:rsid w:val="009D1080"/>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7A74"/>
    <w:rsid w:val="00A32093"/>
    <w:rsid w:val="00A36849"/>
    <w:rsid w:val="00A43CCB"/>
    <w:rsid w:val="00A43DFF"/>
    <w:rsid w:val="00A44723"/>
    <w:rsid w:val="00A54272"/>
    <w:rsid w:val="00A55CC8"/>
    <w:rsid w:val="00A560B3"/>
    <w:rsid w:val="00A5706B"/>
    <w:rsid w:val="00A57C9E"/>
    <w:rsid w:val="00A62E30"/>
    <w:rsid w:val="00A63251"/>
    <w:rsid w:val="00A67089"/>
    <w:rsid w:val="00A708C2"/>
    <w:rsid w:val="00A727EC"/>
    <w:rsid w:val="00A807FB"/>
    <w:rsid w:val="00A80915"/>
    <w:rsid w:val="00A80BAD"/>
    <w:rsid w:val="00A81D33"/>
    <w:rsid w:val="00A81E33"/>
    <w:rsid w:val="00A83E38"/>
    <w:rsid w:val="00A87DCC"/>
    <w:rsid w:val="00A90165"/>
    <w:rsid w:val="00A932DC"/>
    <w:rsid w:val="00A97848"/>
    <w:rsid w:val="00AA2DA6"/>
    <w:rsid w:val="00AA708C"/>
    <w:rsid w:val="00AB1E0E"/>
    <w:rsid w:val="00AB2F8E"/>
    <w:rsid w:val="00AB6DAC"/>
    <w:rsid w:val="00AB7C28"/>
    <w:rsid w:val="00AC0325"/>
    <w:rsid w:val="00AC1A30"/>
    <w:rsid w:val="00AC419D"/>
    <w:rsid w:val="00AC42C2"/>
    <w:rsid w:val="00AC6A7F"/>
    <w:rsid w:val="00AC7789"/>
    <w:rsid w:val="00AC7C8F"/>
    <w:rsid w:val="00AD0338"/>
    <w:rsid w:val="00AD398E"/>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7BA5"/>
    <w:rsid w:val="00B30F2C"/>
    <w:rsid w:val="00B3183B"/>
    <w:rsid w:val="00B3222E"/>
    <w:rsid w:val="00B35B94"/>
    <w:rsid w:val="00B40C16"/>
    <w:rsid w:val="00B452C2"/>
    <w:rsid w:val="00B4660A"/>
    <w:rsid w:val="00B475E4"/>
    <w:rsid w:val="00B51E8D"/>
    <w:rsid w:val="00B53D7D"/>
    <w:rsid w:val="00B54EED"/>
    <w:rsid w:val="00B55BAC"/>
    <w:rsid w:val="00B56916"/>
    <w:rsid w:val="00B57E7B"/>
    <w:rsid w:val="00B607DB"/>
    <w:rsid w:val="00B613F2"/>
    <w:rsid w:val="00B66B2C"/>
    <w:rsid w:val="00B71AF2"/>
    <w:rsid w:val="00B71F54"/>
    <w:rsid w:val="00B73464"/>
    <w:rsid w:val="00B73C69"/>
    <w:rsid w:val="00B777C0"/>
    <w:rsid w:val="00B77893"/>
    <w:rsid w:val="00B77B2B"/>
    <w:rsid w:val="00B83457"/>
    <w:rsid w:val="00B84FDB"/>
    <w:rsid w:val="00B87825"/>
    <w:rsid w:val="00B9501E"/>
    <w:rsid w:val="00B97690"/>
    <w:rsid w:val="00BA23BA"/>
    <w:rsid w:val="00BA3DE9"/>
    <w:rsid w:val="00BA62CD"/>
    <w:rsid w:val="00BA7278"/>
    <w:rsid w:val="00BA7817"/>
    <w:rsid w:val="00BB107A"/>
    <w:rsid w:val="00BB376A"/>
    <w:rsid w:val="00BB4EF4"/>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775A"/>
    <w:rsid w:val="00C20860"/>
    <w:rsid w:val="00C228DF"/>
    <w:rsid w:val="00C2395E"/>
    <w:rsid w:val="00C31CC1"/>
    <w:rsid w:val="00C33DBA"/>
    <w:rsid w:val="00C379A9"/>
    <w:rsid w:val="00C4004F"/>
    <w:rsid w:val="00C41B4E"/>
    <w:rsid w:val="00C42D89"/>
    <w:rsid w:val="00C431BF"/>
    <w:rsid w:val="00C43315"/>
    <w:rsid w:val="00C45374"/>
    <w:rsid w:val="00C45B93"/>
    <w:rsid w:val="00C5268B"/>
    <w:rsid w:val="00C5447C"/>
    <w:rsid w:val="00C550CC"/>
    <w:rsid w:val="00C5577C"/>
    <w:rsid w:val="00C62F40"/>
    <w:rsid w:val="00C63203"/>
    <w:rsid w:val="00C64904"/>
    <w:rsid w:val="00C66481"/>
    <w:rsid w:val="00C706D2"/>
    <w:rsid w:val="00C71890"/>
    <w:rsid w:val="00C71F09"/>
    <w:rsid w:val="00C73219"/>
    <w:rsid w:val="00C763E9"/>
    <w:rsid w:val="00C823E3"/>
    <w:rsid w:val="00C85202"/>
    <w:rsid w:val="00C85B8F"/>
    <w:rsid w:val="00C85FFC"/>
    <w:rsid w:val="00C86F0C"/>
    <w:rsid w:val="00C9181E"/>
    <w:rsid w:val="00C918FC"/>
    <w:rsid w:val="00C94A11"/>
    <w:rsid w:val="00C95139"/>
    <w:rsid w:val="00CA1F4C"/>
    <w:rsid w:val="00CA23CE"/>
    <w:rsid w:val="00CA5CB9"/>
    <w:rsid w:val="00CA790B"/>
    <w:rsid w:val="00CB0A5A"/>
    <w:rsid w:val="00CB37DB"/>
    <w:rsid w:val="00CB3C06"/>
    <w:rsid w:val="00CC4175"/>
    <w:rsid w:val="00CD1172"/>
    <w:rsid w:val="00CD26D1"/>
    <w:rsid w:val="00CD4350"/>
    <w:rsid w:val="00CD4F09"/>
    <w:rsid w:val="00CD54E1"/>
    <w:rsid w:val="00CD657B"/>
    <w:rsid w:val="00CD70C1"/>
    <w:rsid w:val="00CD7C63"/>
    <w:rsid w:val="00CE0D09"/>
    <w:rsid w:val="00CE2B45"/>
    <w:rsid w:val="00CF0D32"/>
    <w:rsid w:val="00CF1DF5"/>
    <w:rsid w:val="00CF47A9"/>
    <w:rsid w:val="00CF5F51"/>
    <w:rsid w:val="00D0132B"/>
    <w:rsid w:val="00D027F0"/>
    <w:rsid w:val="00D04AC2"/>
    <w:rsid w:val="00D06A3B"/>
    <w:rsid w:val="00D07F4D"/>
    <w:rsid w:val="00D10602"/>
    <w:rsid w:val="00D1336E"/>
    <w:rsid w:val="00D14BA1"/>
    <w:rsid w:val="00D15CC7"/>
    <w:rsid w:val="00D17846"/>
    <w:rsid w:val="00D21C08"/>
    <w:rsid w:val="00D223C5"/>
    <w:rsid w:val="00D237DA"/>
    <w:rsid w:val="00D2549C"/>
    <w:rsid w:val="00D26622"/>
    <w:rsid w:val="00D3005D"/>
    <w:rsid w:val="00D33AD5"/>
    <w:rsid w:val="00D34E5F"/>
    <w:rsid w:val="00D37162"/>
    <w:rsid w:val="00D434D3"/>
    <w:rsid w:val="00D436A8"/>
    <w:rsid w:val="00D4785A"/>
    <w:rsid w:val="00D50CDF"/>
    <w:rsid w:val="00D50DBD"/>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95A"/>
    <w:rsid w:val="00DB5B50"/>
    <w:rsid w:val="00DC0B64"/>
    <w:rsid w:val="00DC2835"/>
    <w:rsid w:val="00DC7AE4"/>
    <w:rsid w:val="00DD0B85"/>
    <w:rsid w:val="00DD1527"/>
    <w:rsid w:val="00DD2BE7"/>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3E77"/>
    <w:rsid w:val="00E14074"/>
    <w:rsid w:val="00E14B06"/>
    <w:rsid w:val="00E2219B"/>
    <w:rsid w:val="00E22AF9"/>
    <w:rsid w:val="00E245D2"/>
    <w:rsid w:val="00E24B3E"/>
    <w:rsid w:val="00E25AEF"/>
    <w:rsid w:val="00E25BEB"/>
    <w:rsid w:val="00E30B96"/>
    <w:rsid w:val="00E32313"/>
    <w:rsid w:val="00E33872"/>
    <w:rsid w:val="00E34F78"/>
    <w:rsid w:val="00E35C88"/>
    <w:rsid w:val="00E36425"/>
    <w:rsid w:val="00E374C1"/>
    <w:rsid w:val="00E4256B"/>
    <w:rsid w:val="00E428A7"/>
    <w:rsid w:val="00E44044"/>
    <w:rsid w:val="00E50180"/>
    <w:rsid w:val="00E50A9E"/>
    <w:rsid w:val="00E516CD"/>
    <w:rsid w:val="00E5180E"/>
    <w:rsid w:val="00E51893"/>
    <w:rsid w:val="00E5325E"/>
    <w:rsid w:val="00E651A7"/>
    <w:rsid w:val="00E6639F"/>
    <w:rsid w:val="00E73C59"/>
    <w:rsid w:val="00E76425"/>
    <w:rsid w:val="00E80F5E"/>
    <w:rsid w:val="00E904B2"/>
    <w:rsid w:val="00E937F3"/>
    <w:rsid w:val="00E95813"/>
    <w:rsid w:val="00EA18ED"/>
    <w:rsid w:val="00EA3824"/>
    <w:rsid w:val="00EA5BD0"/>
    <w:rsid w:val="00EB1824"/>
    <w:rsid w:val="00EB21A1"/>
    <w:rsid w:val="00EB24A4"/>
    <w:rsid w:val="00EB3168"/>
    <w:rsid w:val="00EB474F"/>
    <w:rsid w:val="00EB4ECB"/>
    <w:rsid w:val="00EB672E"/>
    <w:rsid w:val="00EC26B4"/>
    <w:rsid w:val="00EC76D1"/>
    <w:rsid w:val="00ED1C56"/>
    <w:rsid w:val="00ED4DEF"/>
    <w:rsid w:val="00ED5B46"/>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079D"/>
    <w:rsid w:val="00F120DE"/>
    <w:rsid w:val="00F15651"/>
    <w:rsid w:val="00F15A14"/>
    <w:rsid w:val="00F20A83"/>
    <w:rsid w:val="00F25603"/>
    <w:rsid w:val="00F25D19"/>
    <w:rsid w:val="00F27D0D"/>
    <w:rsid w:val="00F303BE"/>
    <w:rsid w:val="00F36780"/>
    <w:rsid w:val="00F36DCC"/>
    <w:rsid w:val="00F42F6E"/>
    <w:rsid w:val="00F45863"/>
    <w:rsid w:val="00F45DBC"/>
    <w:rsid w:val="00F478A8"/>
    <w:rsid w:val="00F52AB0"/>
    <w:rsid w:val="00F54783"/>
    <w:rsid w:val="00F54ECB"/>
    <w:rsid w:val="00F55D31"/>
    <w:rsid w:val="00F56719"/>
    <w:rsid w:val="00F6185E"/>
    <w:rsid w:val="00F62212"/>
    <w:rsid w:val="00F6335E"/>
    <w:rsid w:val="00F63697"/>
    <w:rsid w:val="00F678CC"/>
    <w:rsid w:val="00F7095B"/>
    <w:rsid w:val="00F80648"/>
    <w:rsid w:val="00F8283A"/>
    <w:rsid w:val="00F844F0"/>
    <w:rsid w:val="00F85B28"/>
    <w:rsid w:val="00F92184"/>
    <w:rsid w:val="00F923B8"/>
    <w:rsid w:val="00F94608"/>
    <w:rsid w:val="00F95B79"/>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38BE"/>
    <w:rsid w:val="00FE49DD"/>
    <w:rsid w:val="00FE5DC1"/>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CD70C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D46B1-6FB4-401D-87E7-989FED165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1458</Words>
  <Characters>832</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121</cp:revision>
  <cp:lastPrinted>2023-09-04T13:24:00Z</cp:lastPrinted>
  <dcterms:created xsi:type="dcterms:W3CDTF">2023-08-01T07:09:00Z</dcterms:created>
  <dcterms:modified xsi:type="dcterms:W3CDTF">2023-09-20T13:50:00Z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